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4B8" w:rsidRPr="005974B8" w:rsidRDefault="005974B8" w:rsidP="005974B8">
      <w:pPr>
        <w:spacing w:line="360" w:lineRule="atLeast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74B8">
        <w:rPr>
          <w:rFonts w:ascii="Times New Roman" w:eastAsia="Times New Roman" w:hAnsi="Times New Roman" w:cs="Times New Roman"/>
          <w:b/>
          <w:sz w:val="28"/>
          <w:szCs w:val="28"/>
        </w:rPr>
        <w:t>Аннотация к рабочей Программе воспитания</w:t>
      </w:r>
    </w:p>
    <w:p w:rsidR="005974B8" w:rsidRPr="005974B8" w:rsidRDefault="005974B8" w:rsidP="005974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974B8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воспитания (далее - Программа) является приложением к основной общеобразовательной программе – образовательной программе дошкольного образования (далее - ООПДО) </w:t>
      </w:r>
      <w:r w:rsidRPr="005974B8">
        <w:rPr>
          <w:rFonts w:ascii="Times New Roman" w:hAnsi="Times New Roman" w:cs="Times New Roman"/>
          <w:sz w:val="28"/>
          <w:szCs w:val="28"/>
        </w:rPr>
        <w:t xml:space="preserve">МБДОУ </w:t>
      </w:r>
      <w:r w:rsidRPr="005974B8">
        <w:rPr>
          <w:rFonts w:ascii="Times New Roman" w:hAnsi="Times New Roman" w:cs="Times New Roman"/>
          <w:bCs/>
          <w:sz w:val="28"/>
          <w:szCs w:val="28"/>
        </w:rPr>
        <w:t>«Детский сад №2 «Родничок» ст. Наурская Наурского муниципального района»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974B8">
        <w:rPr>
          <w:rFonts w:ascii="Times New Roman" w:eastAsia="Times New Roman" w:hAnsi="Times New Roman" w:cs="Times New Roman"/>
          <w:sz w:val="28"/>
          <w:szCs w:val="28"/>
        </w:rPr>
        <w:t>Программа обеспечивает реализацию Федерального закона от 31 июля 2020 года № 304-ФЗ «О внесении изменений в Федеральный закон «Об образовании в Российской Федерации» по вопросам воспитания обучающихся» с учетом Плана мероприятий по реализации в</w:t>
      </w:r>
      <w:proofErr w:type="gramEnd"/>
      <w:r w:rsidRPr="005974B8">
        <w:rPr>
          <w:rFonts w:ascii="Times New Roman" w:eastAsia="Times New Roman" w:hAnsi="Times New Roman" w:cs="Times New Roman"/>
          <w:sz w:val="28"/>
          <w:szCs w:val="28"/>
        </w:rPr>
        <w:t xml:space="preserve"> 2021-2025 </w:t>
      </w:r>
      <w:proofErr w:type="gramStart"/>
      <w:r w:rsidRPr="005974B8">
        <w:rPr>
          <w:rFonts w:ascii="Times New Roman" w:eastAsia="Times New Roman" w:hAnsi="Times New Roman" w:cs="Times New Roman"/>
          <w:sz w:val="28"/>
          <w:szCs w:val="28"/>
        </w:rPr>
        <w:t>годах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974B8">
        <w:rPr>
          <w:rFonts w:ascii="Times New Roman" w:eastAsia="Times New Roman" w:hAnsi="Times New Roman" w:cs="Times New Roman"/>
          <w:sz w:val="28"/>
          <w:szCs w:val="28"/>
        </w:rPr>
        <w:t xml:space="preserve"> Стратегии развития воспитания в Российской Федерации на период до 2025 года. </w:t>
      </w:r>
    </w:p>
    <w:p w:rsidR="005974B8" w:rsidRPr="005974B8" w:rsidRDefault="005974B8" w:rsidP="005974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974B8">
        <w:rPr>
          <w:rFonts w:ascii="Times New Roman" w:eastAsia="Times New Roman" w:hAnsi="Times New Roman" w:cs="Times New Roman"/>
          <w:sz w:val="28"/>
          <w:szCs w:val="28"/>
        </w:rPr>
        <w:t>В основу содержания Программы положены «духовно-нравственные ценности, сложившиеся в процессе культурного развития России, такие, как человеколюбие, справедливость, честь, совесть, воля, личное достоинство, вера в добро и стремление к исполнению нравственного долга перед самим собой, своей семьей и своим Отечеством, принятых в российском обществе правил и норм поведения в интересах человека.</w:t>
      </w:r>
      <w:proofErr w:type="gramEnd"/>
    </w:p>
    <w:p w:rsidR="005974B8" w:rsidRPr="005974B8" w:rsidRDefault="005974B8" w:rsidP="005974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4B8">
        <w:rPr>
          <w:rFonts w:ascii="Times New Roman" w:eastAsia="Times New Roman" w:hAnsi="Times New Roman" w:cs="Times New Roman"/>
          <w:sz w:val="28"/>
          <w:szCs w:val="28"/>
        </w:rPr>
        <w:t>Программа воспитания основана на воплощении национального воспитательного идеала, который понимается как высшая цель образования, нравственное (идеальное) представление о человеке, на воспитание, обучение и развитие которого направлены усилия основных субъектов национальной жизни.</w:t>
      </w:r>
    </w:p>
    <w:p w:rsidR="005974B8" w:rsidRPr="005974B8" w:rsidRDefault="005974B8" w:rsidP="005974B8">
      <w:pPr>
        <w:spacing w:after="0" w:line="33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4B8">
        <w:rPr>
          <w:rFonts w:ascii="Times New Roman" w:eastAsia="Times New Roman" w:hAnsi="Times New Roman" w:cs="Times New Roman"/>
          <w:sz w:val="28"/>
          <w:szCs w:val="28"/>
        </w:rPr>
        <w:t xml:space="preserve">Программа предполагает интеграцию содержания взаимодополняющих направлений развития и образования детей раннего (от 2 до 3 лет) и дошкольного возраста (от 3 до 7 лет), на основе таких ценностей, как «Семья», «Здоровье», «Родина», «Труд», «Природа». </w:t>
      </w:r>
      <w:proofErr w:type="gramStart"/>
      <w:r w:rsidRPr="005974B8">
        <w:rPr>
          <w:rFonts w:ascii="Times New Roman" w:eastAsia="Times New Roman" w:hAnsi="Times New Roman" w:cs="Times New Roman"/>
          <w:sz w:val="28"/>
          <w:szCs w:val="28"/>
        </w:rPr>
        <w:t>Через эти ценности будут усваиваться детьми представления о взаимоотношениях в семье, с другими людьми, с самим собой, уважение к труду и стремление помогать взрослым и сверстникам, понимание красоты природы и искусства, желание самому участвовать в создании нового, умение взаимодействовать с окружающими в разных ситуациях, выражать свое отношение, прежде всего эмоциональное ко всему, что их окружает. </w:t>
      </w:r>
      <w:proofErr w:type="gramEnd"/>
    </w:p>
    <w:p w:rsidR="005974B8" w:rsidRPr="005974B8" w:rsidRDefault="005974B8" w:rsidP="005974B8">
      <w:pPr>
        <w:spacing w:after="0" w:line="33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4B8">
        <w:rPr>
          <w:rFonts w:ascii="Times New Roman" w:eastAsia="Times New Roman" w:hAnsi="Times New Roman" w:cs="Times New Roman"/>
          <w:sz w:val="28"/>
          <w:szCs w:val="28"/>
        </w:rPr>
        <w:t>Реализация Программы воспитания основана на сетевом взаимодействии с разными субъектами  воспитательно-образовательного процесса. </w:t>
      </w:r>
    </w:p>
    <w:p w:rsidR="005974B8" w:rsidRPr="005974B8" w:rsidRDefault="005974B8" w:rsidP="005974B8">
      <w:pPr>
        <w:spacing w:after="0" w:line="33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4B8">
        <w:rPr>
          <w:rFonts w:ascii="Times New Roman" w:eastAsia="Times New Roman" w:hAnsi="Times New Roman" w:cs="Times New Roman"/>
          <w:b/>
          <w:bCs/>
          <w:sz w:val="28"/>
          <w:szCs w:val="28"/>
        </w:rPr>
        <w:t>Цель реализации Программы – </w:t>
      </w:r>
      <w:r w:rsidRPr="005974B8">
        <w:rPr>
          <w:rFonts w:ascii="Times New Roman" w:eastAsia="Times New Roman" w:hAnsi="Times New Roman" w:cs="Times New Roman"/>
          <w:sz w:val="28"/>
          <w:szCs w:val="28"/>
        </w:rPr>
        <w:t>формирование общей культуры личности, в том числе развитие социальных, нравственных, эстетических качеств, ценностей здорового образа жизни, физических качеств, самостоятельности и ответственности ребенка.</w:t>
      </w:r>
    </w:p>
    <w:p w:rsidR="005974B8" w:rsidRPr="005974B8" w:rsidRDefault="005974B8" w:rsidP="005974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4B8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 реализации Программы </w:t>
      </w:r>
      <w:r w:rsidRPr="005974B8">
        <w:rPr>
          <w:rFonts w:ascii="Times New Roman" w:eastAsia="Times New Roman" w:hAnsi="Times New Roman" w:cs="Times New Roman"/>
          <w:sz w:val="28"/>
          <w:szCs w:val="28"/>
        </w:rPr>
        <w:t>(для</w:t>
      </w:r>
      <w:r w:rsidRPr="005974B8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5974B8">
        <w:rPr>
          <w:rFonts w:ascii="Times New Roman" w:eastAsia="Times New Roman" w:hAnsi="Times New Roman" w:cs="Times New Roman"/>
          <w:sz w:val="28"/>
          <w:szCs w:val="28"/>
        </w:rPr>
        <w:t>детей младшего дошкольного возраста):</w:t>
      </w:r>
    </w:p>
    <w:p w:rsidR="005974B8" w:rsidRPr="005974B8" w:rsidRDefault="005974B8" w:rsidP="005974B8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4B8">
        <w:rPr>
          <w:rFonts w:ascii="Times New Roman" w:eastAsia="Times New Roman" w:hAnsi="Times New Roman" w:cs="Times New Roman"/>
          <w:sz w:val="28"/>
          <w:szCs w:val="28"/>
        </w:rPr>
        <w:t>1.     развивать положительное отношение ребенка к себе и другим людям;</w:t>
      </w:r>
    </w:p>
    <w:p w:rsidR="005974B8" w:rsidRPr="005974B8" w:rsidRDefault="005974B8" w:rsidP="005974B8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4B8">
        <w:rPr>
          <w:rFonts w:ascii="Times New Roman" w:eastAsia="Times New Roman" w:hAnsi="Times New Roman" w:cs="Times New Roman"/>
          <w:sz w:val="28"/>
          <w:szCs w:val="28"/>
        </w:rPr>
        <w:t>2.     сформировать коммуникативную и социальную компетентности;</w:t>
      </w:r>
    </w:p>
    <w:p w:rsidR="005974B8" w:rsidRPr="005974B8" w:rsidRDefault="005974B8" w:rsidP="005974B8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4B8">
        <w:rPr>
          <w:rFonts w:ascii="Times New Roman" w:eastAsia="Times New Roman" w:hAnsi="Times New Roman" w:cs="Times New Roman"/>
          <w:sz w:val="28"/>
          <w:szCs w:val="28"/>
        </w:rPr>
        <w:lastRenderedPageBreak/>
        <w:t>3.     развивать у детей интерес к эстетической стороне действительности, ознакомление с разными видами и жанрами искусства (словесного, музыкального, изобразительного), в том числе народного творчества;</w:t>
      </w:r>
    </w:p>
    <w:p w:rsidR="005974B8" w:rsidRPr="005974B8" w:rsidRDefault="005974B8" w:rsidP="005974B8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4B8">
        <w:rPr>
          <w:rFonts w:ascii="Times New Roman" w:eastAsia="Times New Roman" w:hAnsi="Times New Roman" w:cs="Times New Roman"/>
          <w:sz w:val="28"/>
          <w:szCs w:val="28"/>
        </w:rPr>
        <w:t>4.     содействовать становлению у детей ценностей здорового образа жизни;</w:t>
      </w:r>
      <w:r w:rsidRPr="005974B8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525" cy="9525"/>
            <wp:effectExtent l="0" t="0" r="0" b="0"/>
            <wp:docPr id="1" name="Рисунок 1" descr="Хочу такой сайт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Хочу такой сайт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4B8" w:rsidRPr="005974B8" w:rsidRDefault="005974B8" w:rsidP="005974B8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4B8">
        <w:rPr>
          <w:rFonts w:ascii="Times New Roman" w:eastAsia="Times New Roman" w:hAnsi="Times New Roman" w:cs="Times New Roman"/>
          <w:sz w:val="28"/>
          <w:szCs w:val="28"/>
        </w:rPr>
        <w:t>5.     сформировать стремление быть причастным к труду взрослых (помогает поливать и убирать участок, расчищать дорожки от снега, ремонтировать игрушки и книги и др.), стремление оказывать посильную помощь, поддерживать чувство удовлетворения от участия в различных видах деятельности, в том числе творческой;</w:t>
      </w:r>
    </w:p>
    <w:p w:rsidR="005974B8" w:rsidRPr="005974B8" w:rsidRDefault="005974B8" w:rsidP="005974B8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4B8">
        <w:rPr>
          <w:rFonts w:ascii="Times New Roman" w:eastAsia="Times New Roman" w:hAnsi="Times New Roman" w:cs="Times New Roman"/>
          <w:sz w:val="28"/>
          <w:szCs w:val="28"/>
        </w:rPr>
        <w:t>6.     сформировать представление о России как своей стране, узнавать и называть символику своей страны (флаг, герб, гимн).</w:t>
      </w:r>
    </w:p>
    <w:p w:rsidR="005974B8" w:rsidRPr="005974B8" w:rsidRDefault="005974B8" w:rsidP="005974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4B8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 реализации Программы </w:t>
      </w:r>
      <w:r w:rsidRPr="005974B8">
        <w:rPr>
          <w:rFonts w:ascii="Times New Roman" w:eastAsia="Times New Roman" w:hAnsi="Times New Roman" w:cs="Times New Roman"/>
          <w:sz w:val="28"/>
          <w:szCs w:val="28"/>
        </w:rPr>
        <w:t>(для</w:t>
      </w:r>
      <w:r w:rsidRPr="005974B8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5974B8">
        <w:rPr>
          <w:rFonts w:ascii="Times New Roman" w:eastAsia="Times New Roman" w:hAnsi="Times New Roman" w:cs="Times New Roman"/>
          <w:sz w:val="28"/>
          <w:szCs w:val="28"/>
        </w:rPr>
        <w:t>детей старшего дошкольного возраста):</w:t>
      </w:r>
    </w:p>
    <w:p w:rsidR="005974B8" w:rsidRPr="005974B8" w:rsidRDefault="005974B8" w:rsidP="005974B8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4B8">
        <w:rPr>
          <w:rFonts w:ascii="Times New Roman" w:eastAsia="Times New Roman" w:hAnsi="Times New Roman" w:cs="Times New Roman"/>
          <w:sz w:val="28"/>
          <w:szCs w:val="28"/>
        </w:rPr>
        <w:t>1.     обогащать представления детей о многообразии культурных норм и ценностей, принятых в обществе;</w:t>
      </w:r>
    </w:p>
    <w:p w:rsidR="005974B8" w:rsidRPr="005974B8" w:rsidRDefault="005974B8" w:rsidP="005974B8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4B8">
        <w:rPr>
          <w:rFonts w:ascii="Times New Roman" w:eastAsia="Times New Roman" w:hAnsi="Times New Roman" w:cs="Times New Roman"/>
          <w:sz w:val="28"/>
          <w:szCs w:val="28"/>
        </w:rPr>
        <w:t>2.     поддерживать самостоятельное взаимодействие и сотрудничество с взрослыми и сверстниками в разных видах деятельности, становление детского сообщества;</w:t>
      </w:r>
    </w:p>
    <w:p w:rsidR="005974B8" w:rsidRPr="005974B8" w:rsidRDefault="005974B8" w:rsidP="005974B8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4B8">
        <w:rPr>
          <w:rFonts w:ascii="Times New Roman" w:eastAsia="Times New Roman" w:hAnsi="Times New Roman" w:cs="Times New Roman"/>
          <w:sz w:val="28"/>
          <w:szCs w:val="28"/>
        </w:rPr>
        <w:t>3.     воспитывать чувство ответственности, самостоятельности, инициативности, формирование основ патриотизма;</w:t>
      </w:r>
    </w:p>
    <w:p w:rsidR="005974B8" w:rsidRPr="005974B8" w:rsidRDefault="005974B8" w:rsidP="005974B8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4B8">
        <w:rPr>
          <w:rFonts w:ascii="Times New Roman" w:eastAsia="Times New Roman" w:hAnsi="Times New Roman" w:cs="Times New Roman"/>
          <w:sz w:val="28"/>
          <w:szCs w:val="28"/>
        </w:rPr>
        <w:t>4.     углублять представления детей о правилах безопасного поведения и умение следовать им в различных ситуациях; содействовать становлению ценностей здорового образа жизни;</w:t>
      </w:r>
    </w:p>
    <w:p w:rsidR="005974B8" w:rsidRPr="005974B8" w:rsidRDefault="005974B8" w:rsidP="005974B8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4B8">
        <w:rPr>
          <w:rFonts w:ascii="Times New Roman" w:eastAsia="Times New Roman" w:hAnsi="Times New Roman" w:cs="Times New Roman"/>
          <w:sz w:val="28"/>
          <w:szCs w:val="28"/>
        </w:rPr>
        <w:t xml:space="preserve">5.     сформировать систему ценностей, основанную на непотребительском отношении к природе и понимании </w:t>
      </w:r>
      <w:proofErr w:type="spellStart"/>
      <w:r w:rsidRPr="005974B8">
        <w:rPr>
          <w:rFonts w:ascii="Times New Roman" w:eastAsia="Times New Roman" w:hAnsi="Times New Roman" w:cs="Times New Roman"/>
          <w:sz w:val="28"/>
          <w:szCs w:val="28"/>
        </w:rPr>
        <w:t>самоценности</w:t>
      </w:r>
      <w:proofErr w:type="spellEnd"/>
      <w:r w:rsidRPr="005974B8">
        <w:rPr>
          <w:rFonts w:ascii="Times New Roman" w:eastAsia="Times New Roman" w:hAnsi="Times New Roman" w:cs="Times New Roman"/>
          <w:sz w:val="28"/>
          <w:szCs w:val="28"/>
        </w:rPr>
        <w:t xml:space="preserve"> природы;</w:t>
      </w:r>
    </w:p>
    <w:p w:rsidR="005974B8" w:rsidRPr="005974B8" w:rsidRDefault="005974B8" w:rsidP="005974B8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974B8">
        <w:rPr>
          <w:rFonts w:ascii="Times New Roman" w:eastAsia="Times New Roman" w:hAnsi="Times New Roman" w:cs="Times New Roman"/>
          <w:sz w:val="28"/>
          <w:szCs w:val="28"/>
        </w:rPr>
        <w:t>6.     развивать предпосылки восприятия и понимания произведений искусства (живопись, графика, скульптура, архитектура) в многообразии его жанров (портрет, пейзаж, натюрморт); художественных литературных произведений и музыки; интерес к русскому языку, языкам других народов;</w:t>
      </w:r>
      <w:proofErr w:type="gramEnd"/>
    </w:p>
    <w:p w:rsidR="005974B8" w:rsidRPr="005974B8" w:rsidRDefault="005974B8" w:rsidP="005974B8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4B8">
        <w:rPr>
          <w:rFonts w:ascii="Times New Roman" w:eastAsia="Times New Roman" w:hAnsi="Times New Roman" w:cs="Times New Roman"/>
          <w:sz w:val="28"/>
          <w:szCs w:val="28"/>
        </w:rPr>
        <w:t>7.     поощрять проявления морально-волевых качеств.</w:t>
      </w:r>
    </w:p>
    <w:p w:rsidR="005974B8" w:rsidRPr="005974B8" w:rsidRDefault="005974B8" w:rsidP="005974B8">
      <w:pPr>
        <w:spacing w:line="33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014705" w:rsidRPr="005974B8" w:rsidRDefault="00014705">
      <w:pPr>
        <w:rPr>
          <w:rFonts w:ascii="Times New Roman" w:hAnsi="Times New Roman" w:cs="Times New Roman"/>
          <w:sz w:val="28"/>
          <w:szCs w:val="28"/>
        </w:rPr>
      </w:pPr>
    </w:p>
    <w:sectPr w:rsidR="00014705" w:rsidRPr="00597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E5CCE"/>
    <w:multiLevelType w:val="multilevel"/>
    <w:tmpl w:val="42925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3434C9"/>
    <w:multiLevelType w:val="multilevel"/>
    <w:tmpl w:val="6CBAA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74B8"/>
    <w:rsid w:val="00014705"/>
    <w:rsid w:val="005974B8"/>
    <w:rsid w:val="00765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974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74B8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msonormalbullet2gif">
    <w:name w:val="msonormalbullet2gif"/>
    <w:basedOn w:val="a"/>
    <w:rsid w:val="005974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5974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974B8"/>
    <w:rPr>
      <w:b/>
      <w:bCs/>
    </w:rPr>
  </w:style>
  <w:style w:type="paragraph" w:styleId="a5">
    <w:name w:val="List Paragraph"/>
    <w:basedOn w:val="a"/>
    <w:uiPriority w:val="34"/>
    <w:qFormat/>
    <w:rsid w:val="005974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974B8"/>
    <w:rPr>
      <w:color w:val="0000FF"/>
      <w:u w:val="single"/>
    </w:rPr>
  </w:style>
  <w:style w:type="character" w:customStyle="1" w:styleId="caption">
    <w:name w:val="caption"/>
    <w:basedOn w:val="a0"/>
    <w:rsid w:val="005974B8"/>
  </w:style>
  <w:style w:type="paragraph" w:customStyle="1" w:styleId="numb">
    <w:name w:val="numb"/>
    <w:basedOn w:val="a"/>
    <w:rsid w:val="005974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">
    <w:name w:val="date"/>
    <w:basedOn w:val="a"/>
    <w:rsid w:val="005974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974B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5974B8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974B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5974B8"/>
    <w:rPr>
      <w:rFonts w:ascii="Arial" w:eastAsia="Times New Roman" w:hAnsi="Arial" w:cs="Arial"/>
      <w:vanish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597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4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374113">
          <w:marLeft w:val="47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36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461946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2544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202501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30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353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185399">
          <w:marLeft w:val="0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1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14037">
              <w:marLeft w:val="0"/>
              <w:marRight w:val="0"/>
              <w:marTop w:val="0"/>
              <w:marBottom w:val="0"/>
              <w:divBdr>
                <w:top w:val="single" w:sz="6" w:space="0" w:color="E9CFAE"/>
                <w:left w:val="single" w:sz="6" w:space="0" w:color="E9CFAE"/>
                <w:bottom w:val="single" w:sz="6" w:space="0" w:color="E9CFAE"/>
                <w:right w:val="single" w:sz="6" w:space="0" w:color="E9CFAE"/>
              </w:divBdr>
              <w:divsChild>
                <w:div w:id="1080449227">
                  <w:marLeft w:val="0"/>
                  <w:marRight w:val="0"/>
                  <w:marTop w:val="0"/>
                  <w:marBottom w:val="0"/>
                  <w:divBdr>
                    <w:top w:val="single" w:sz="6" w:space="4" w:color="FFFFFF"/>
                    <w:left w:val="single" w:sz="6" w:space="4" w:color="FFFFFF"/>
                    <w:bottom w:val="single" w:sz="6" w:space="4" w:color="FFFFFF"/>
                    <w:right w:val="single" w:sz="6" w:space="4" w:color="FFFFFF"/>
                  </w:divBdr>
                  <w:divsChild>
                    <w:div w:id="26315617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996995">
                          <w:marLeft w:val="15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296807">
                          <w:marLeft w:val="15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725492">
                          <w:marLeft w:val="15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308848">
                          <w:marLeft w:val="15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679200">
                          <w:marLeft w:val="15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274102">
                          <w:marLeft w:val="15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046715">
                          <w:marLeft w:val="15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9287989">
                      <w:marLeft w:val="-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348147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180996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900099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792658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338411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109477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18940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507675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287112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912915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270535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950495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423214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125549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806863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106806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131995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218386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691451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59254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295443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233773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617079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011959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310927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669862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246892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286221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758287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295887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164809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72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48011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291601">
                  <w:marLeft w:val="0"/>
                  <w:marRight w:val="0"/>
                  <w:marTop w:val="0"/>
                  <w:marBottom w:val="0"/>
                  <w:divBdr>
                    <w:top w:val="single" w:sz="6" w:space="0" w:color="E9CFAE"/>
                    <w:left w:val="single" w:sz="6" w:space="0" w:color="E9CFAE"/>
                    <w:bottom w:val="single" w:sz="6" w:space="0" w:color="E9CFAE"/>
                    <w:right w:val="single" w:sz="6" w:space="0" w:color="E9CFAE"/>
                  </w:divBdr>
                  <w:divsChild>
                    <w:div w:id="142010444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FFFFFF"/>
                        <w:left w:val="single" w:sz="6" w:space="4" w:color="FFFFFF"/>
                        <w:bottom w:val="single" w:sz="6" w:space="4" w:color="FFFFFF"/>
                        <w:right w:val="single" w:sz="6" w:space="4" w:color="FFFFFF"/>
                      </w:divBdr>
                      <w:divsChild>
                        <w:div w:id="2039888692">
                          <w:marLeft w:val="150"/>
                          <w:marRight w:val="15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8" w:color="D6DBE1"/>
                            <w:right w:val="none" w:sz="0" w:space="0" w:color="auto"/>
                          </w:divBdr>
                        </w:div>
                        <w:div w:id="1911309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48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81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5857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897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370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48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7623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4604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3557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1500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713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70212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587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8256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5537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185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21476">
          <w:marLeft w:val="0"/>
          <w:marRight w:val="0"/>
          <w:marTop w:val="0"/>
          <w:marBottom w:val="0"/>
          <w:divBdr>
            <w:top w:val="single" w:sz="6" w:space="0" w:color="E9CFAE"/>
            <w:left w:val="single" w:sz="6" w:space="0" w:color="E9CFAE"/>
            <w:bottom w:val="single" w:sz="6" w:space="0" w:color="E9CFAE"/>
            <w:right w:val="single" w:sz="6" w:space="0" w:color="E9CFAE"/>
          </w:divBdr>
          <w:divsChild>
            <w:div w:id="1296135660">
              <w:marLeft w:val="0"/>
              <w:marRight w:val="0"/>
              <w:marTop w:val="0"/>
              <w:marBottom w:val="0"/>
              <w:divBdr>
                <w:top w:val="single" w:sz="6" w:space="4" w:color="FFFFFF"/>
                <w:left w:val="single" w:sz="6" w:space="4" w:color="FFFFFF"/>
                <w:bottom w:val="single" w:sz="6" w:space="4" w:color="FFFFFF"/>
                <w:right w:val="single" w:sz="6" w:space="4" w:color="FFFFFF"/>
              </w:divBdr>
              <w:divsChild>
                <w:div w:id="481238390">
                  <w:marLeft w:val="150"/>
                  <w:marRight w:val="15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8" w:color="D6DBE1"/>
                    <w:right w:val="none" w:sz="0" w:space="0" w:color="auto"/>
                  </w:divBdr>
                </w:div>
              </w:divsChild>
            </w:div>
          </w:divsChild>
        </w:div>
        <w:div w:id="44735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5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33757">
                  <w:marLeft w:val="0"/>
                  <w:marRight w:val="0"/>
                  <w:marTop w:val="0"/>
                  <w:marBottom w:val="0"/>
                  <w:divBdr>
                    <w:top w:val="single" w:sz="6" w:space="0" w:color="E9CFAE"/>
                    <w:left w:val="single" w:sz="6" w:space="0" w:color="E9CFAE"/>
                    <w:bottom w:val="single" w:sz="6" w:space="0" w:color="E9CFAE"/>
                    <w:right w:val="single" w:sz="6" w:space="0" w:color="E9CFAE"/>
                  </w:divBdr>
                  <w:divsChild>
                    <w:div w:id="15467938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5" w:color="FFFFFF"/>
                        <w:left w:val="single" w:sz="6" w:space="15" w:color="FFFFFF"/>
                        <w:bottom w:val="single" w:sz="6" w:space="15" w:color="FFFFFF"/>
                        <w:right w:val="single" w:sz="6" w:space="15" w:color="FFFFFF"/>
                      </w:divBdr>
                      <w:divsChild>
                        <w:div w:id="1685545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&#1089;&#1072;&#1081;&#1090;&#1086;&#1073;&#1088;&#1072;&#1079;&#1086;&#1074;&#1072;&#1085;&#1080;&#1103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LIPA</dc:creator>
  <cp:keywords/>
  <dc:description/>
  <cp:lastModifiedBy>LIPA</cp:lastModifiedBy>
  <cp:revision>2</cp:revision>
  <dcterms:created xsi:type="dcterms:W3CDTF">2021-12-15T16:26:00Z</dcterms:created>
  <dcterms:modified xsi:type="dcterms:W3CDTF">2021-12-15T16:29:00Z</dcterms:modified>
</cp:coreProperties>
</file>